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913001"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(2018)鲁72执717号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913001">
        <w:rPr>
          <w:rFonts w:ascii="仿宋" w:eastAsia="仿宋" w:hAnsi="仿宋" w:hint="eastAsia"/>
          <w:color w:val="000000" w:themeColor="text1"/>
          <w:sz w:val="32"/>
          <w:szCs w:val="32"/>
        </w:rPr>
        <w:t>（</w:t>
      </w:r>
      <w:r w:rsidR="00913001">
        <w:rPr>
          <w:rFonts w:ascii="仿宋" w:eastAsia="仿宋" w:hAnsi="仿宋"/>
          <w:color w:val="000000" w:themeColor="text1"/>
          <w:sz w:val="32"/>
          <w:szCs w:val="32"/>
        </w:rPr>
        <w:t>2017）鲁72民初118号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913001">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913001">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913001">
        <w:rPr>
          <w:rFonts w:ascii="仿宋" w:eastAsia="仿宋" w:hAnsi="仿宋" w:hint="eastAsia"/>
          <w:color w:val="000000" w:themeColor="text1"/>
          <w:sz w:val="32"/>
          <w:szCs w:val="32"/>
        </w:rPr>
        <w:t>（</w:t>
      </w:r>
      <w:r w:rsidR="00913001">
        <w:rPr>
          <w:rFonts w:ascii="仿宋" w:eastAsia="仿宋" w:hAnsi="仿宋"/>
          <w:color w:val="000000" w:themeColor="text1"/>
          <w:sz w:val="32"/>
          <w:szCs w:val="32"/>
        </w:rPr>
        <w:t>2017）鲁72民初118号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91300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13001">
      <w:rPr>
        <w:rStyle w:val="a6"/>
        <w:noProof/>
      </w:rPr>
      <w:t>- 1 -</w:t>
    </w:r>
    <w:r>
      <w:rPr>
        <w:rStyle w:val="a6"/>
      </w:rPr>
      <w:fldChar w:fldCharType="end"/>
    </w:r>
  </w:p>
  <w:p w:rsidR="006510E8" w:rsidRDefault="0091300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913001"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3001"/>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2019-03-25T03:34:00Z</dcterms:modified>
</cp:coreProperties>
</file>